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79" w:rsidRDefault="00372464" w:rsidP="00B5007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B50079">
        <w:rPr>
          <w:rFonts w:ascii="Arial" w:hAnsi="Arial" w:cs="Arial"/>
        </w:rPr>
        <w:t xml:space="preserve">    </w:t>
      </w: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1D7093" w:rsidRDefault="001D7093" w:rsidP="00B50079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860BD5" w:rsidRDefault="00860BD5" w:rsidP="00B50079">
      <w:pPr>
        <w:ind w:firstLine="708"/>
        <w:jc w:val="center"/>
        <w:rPr>
          <w:rFonts w:ascii="Arial" w:hAnsi="Arial" w:cs="Arial"/>
          <w:b/>
          <w:szCs w:val="16"/>
        </w:rPr>
      </w:pPr>
    </w:p>
    <w:p w:rsidR="00860BD5" w:rsidRDefault="00860BD5" w:rsidP="00B50079">
      <w:pPr>
        <w:ind w:firstLine="708"/>
        <w:jc w:val="center"/>
        <w:rPr>
          <w:rFonts w:ascii="Arial" w:hAnsi="Arial" w:cs="Arial"/>
          <w:b/>
          <w:szCs w:val="16"/>
        </w:rPr>
      </w:pPr>
    </w:p>
    <w:p w:rsidR="00374DBB" w:rsidRDefault="00374DBB" w:rsidP="00374DBB">
      <w:pPr>
        <w:rPr>
          <w:sz w:val="18"/>
        </w:rPr>
      </w:pPr>
    </w:p>
    <w:p w:rsidR="00374DBB" w:rsidRPr="00624274" w:rsidRDefault="00374DBB" w:rsidP="00374DBB">
      <w:pPr>
        <w:pStyle w:val="Ttulo4"/>
        <w:jc w:val="center"/>
        <w:rPr>
          <w:rFonts w:ascii="Arial" w:hAnsi="Arial" w:cs="Arial"/>
          <w:color w:val="FF0000"/>
          <w:sz w:val="32"/>
          <w:szCs w:val="32"/>
        </w:rPr>
      </w:pPr>
      <w:r w:rsidRPr="00624274">
        <w:rPr>
          <w:rFonts w:ascii="Arial" w:hAnsi="Arial" w:cs="Arial"/>
          <w:color w:val="FF0000"/>
          <w:sz w:val="32"/>
          <w:szCs w:val="32"/>
        </w:rPr>
        <w:t>NOME DO</w:t>
      </w:r>
      <w:r w:rsidR="00624274">
        <w:rPr>
          <w:rFonts w:ascii="Arial" w:hAnsi="Arial" w:cs="Arial"/>
          <w:color w:val="FF0000"/>
          <w:sz w:val="32"/>
          <w:szCs w:val="32"/>
        </w:rPr>
        <w:t>(s)</w:t>
      </w:r>
      <w:r w:rsidRPr="00624274">
        <w:rPr>
          <w:rFonts w:ascii="Arial" w:hAnsi="Arial" w:cs="Arial"/>
          <w:color w:val="FF0000"/>
          <w:sz w:val="32"/>
          <w:szCs w:val="32"/>
        </w:rPr>
        <w:t xml:space="preserve"> AUTOR</w:t>
      </w:r>
      <w:r w:rsidR="00624274">
        <w:rPr>
          <w:rFonts w:ascii="Arial" w:hAnsi="Arial" w:cs="Arial"/>
          <w:color w:val="FF0000"/>
          <w:sz w:val="32"/>
          <w:szCs w:val="32"/>
        </w:rPr>
        <w:t>(es)</w:t>
      </w:r>
    </w:p>
    <w:p w:rsidR="00C47E11" w:rsidRPr="00C47E11" w:rsidRDefault="00C47E11" w:rsidP="00C47E11"/>
    <w:p w:rsidR="00374DBB" w:rsidRDefault="0065425E" w:rsidP="00374DBB">
      <w:pPr>
        <w:pStyle w:val="Autor"/>
        <w:jc w:val="left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-768350</wp:posOffset>
            </wp:positionH>
            <wp:positionV relativeFrom="paragraph">
              <wp:posOffset>-472440</wp:posOffset>
            </wp:positionV>
            <wp:extent cx="7193915" cy="2907665"/>
            <wp:effectExtent l="0" t="0" r="0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DBB" w:rsidRDefault="00374DBB" w:rsidP="00374DBB">
      <w:pPr>
        <w:pStyle w:val="Capadesubttulo"/>
        <w:tabs>
          <w:tab w:val="clear" w:pos="8640"/>
          <w:tab w:val="left" w:pos="180"/>
        </w:tabs>
        <w:ind w:left="0" w:right="18"/>
      </w:pPr>
    </w:p>
    <w:p w:rsidR="00374DBB" w:rsidRDefault="00374DBB" w:rsidP="00374DBB">
      <w:pPr>
        <w:pStyle w:val="Capadesubttulo"/>
        <w:jc w:val="left"/>
      </w:pPr>
    </w:p>
    <w:p w:rsidR="00374DBB" w:rsidRDefault="00374DBB" w:rsidP="00374DBB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374DBB" w:rsidRPr="00624274" w:rsidRDefault="00374DBB" w:rsidP="00374DBB">
      <w:pPr>
        <w:pStyle w:val="Ttulo5"/>
        <w:jc w:val="center"/>
        <w:rPr>
          <w:rFonts w:ascii="Arial" w:hAnsi="Arial" w:cs="Arial"/>
          <w:i w:val="0"/>
          <w:color w:val="FF0000"/>
          <w:spacing w:val="-2"/>
          <w:sz w:val="36"/>
          <w:szCs w:val="36"/>
          <w:lang w:eastAsia="en-US"/>
        </w:rPr>
      </w:pPr>
      <w:r w:rsidRPr="00624274">
        <w:rPr>
          <w:rFonts w:ascii="Arial" w:hAnsi="Arial" w:cs="Arial"/>
          <w:i w:val="0"/>
          <w:color w:val="FF0000"/>
          <w:sz w:val="36"/>
          <w:szCs w:val="36"/>
        </w:rPr>
        <w:t xml:space="preserve">TÍTULO </w:t>
      </w:r>
    </w:p>
    <w:p w:rsidR="00374DBB" w:rsidRDefault="00374DBB" w:rsidP="00374DBB">
      <w:pPr>
        <w:ind w:left="540" w:right="-732"/>
        <w:jc w:val="center"/>
        <w:rPr>
          <w:rFonts w:ascii="Garamond" w:hAnsi="Garamond"/>
          <w:color w:val="FF0000"/>
          <w:spacing w:val="-2"/>
          <w:sz w:val="16"/>
          <w:lang w:eastAsia="en-US"/>
        </w:rPr>
      </w:pPr>
    </w:p>
    <w:p w:rsidR="00374DBB" w:rsidRDefault="00374DBB" w:rsidP="00374DBB"/>
    <w:p w:rsidR="00B337D7" w:rsidRPr="00B337D7" w:rsidRDefault="00B337D7" w:rsidP="00B337D7">
      <w:pPr>
        <w:jc w:val="center"/>
        <w:rPr>
          <w:sz w:val="24"/>
          <w:szCs w:val="24"/>
        </w:rPr>
      </w:pPr>
    </w:p>
    <w:p w:rsidR="00374DBB" w:rsidRDefault="00374DBB" w:rsidP="00374DBB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374DBB" w:rsidRDefault="00374DBB" w:rsidP="00374DBB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9C75C3" w:rsidRDefault="009C75C3" w:rsidP="00374DBB">
      <w:pPr>
        <w:pStyle w:val="Textoembloco"/>
        <w:ind w:left="3960" w:right="-342"/>
      </w:pPr>
    </w:p>
    <w:p w:rsidR="00D51F54" w:rsidRDefault="00D51F54" w:rsidP="00374DBB">
      <w:pPr>
        <w:pStyle w:val="Textoembloco"/>
        <w:ind w:left="3960" w:right="-342"/>
      </w:pPr>
    </w:p>
    <w:p w:rsidR="00D51F54" w:rsidRDefault="00D51F54" w:rsidP="00374DBB">
      <w:pPr>
        <w:pStyle w:val="Textoembloco"/>
        <w:ind w:left="3960" w:right="-342"/>
      </w:pPr>
    </w:p>
    <w:p w:rsidR="00D51F54" w:rsidRDefault="00D51F54" w:rsidP="00374DBB">
      <w:pPr>
        <w:pStyle w:val="Textoembloco"/>
        <w:ind w:left="3960" w:right="-342"/>
      </w:pPr>
    </w:p>
    <w:p w:rsidR="00624274" w:rsidRDefault="00B337D7" w:rsidP="00624274">
      <w:pPr>
        <w:pStyle w:val="Textoembloco"/>
        <w:ind w:left="3960" w:right="-342"/>
        <w:rPr>
          <w:color w:val="FF0000"/>
        </w:rPr>
      </w:pPr>
      <w:r>
        <w:t>P</w:t>
      </w:r>
      <w:r w:rsidR="00AA075F">
        <w:t>rojeto</w:t>
      </w:r>
      <w:r w:rsidR="00374DBB">
        <w:t xml:space="preserve"> apresentado </w:t>
      </w:r>
      <w:r w:rsidR="00AA075F">
        <w:t>ao</w:t>
      </w:r>
      <w:r w:rsidR="00374DBB">
        <w:t xml:space="preserve"> Comitê de Ética em Pesquisa</w:t>
      </w:r>
      <w:r w:rsidR="00624274">
        <w:t xml:space="preserve"> e Mérito Científico do Centro </w:t>
      </w:r>
      <w:r w:rsidR="00374DBB">
        <w:t>Universitário</w:t>
      </w:r>
      <w:r w:rsidR="00624274">
        <w:t xml:space="preserve"> da Fundação Hermínio Ometto, </w:t>
      </w:r>
      <w:r w:rsidR="00374DBB">
        <w:t xml:space="preserve">como parte da </w:t>
      </w:r>
      <w:r w:rsidR="00374DBB" w:rsidRPr="00934CD4">
        <w:t>integrante da avaliação do</w:t>
      </w:r>
      <w:r w:rsidR="003D1665" w:rsidRPr="00934CD4">
        <w:t xml:space="preserve"> </w:t>
      </w:r>
      <w:r w:rsidR="00624274" w:rsidRPr="003D7C37">
        <w:rPr>
          <w:color w:val="FF0000"/>
        </w:rPr>
        <w:t xml:space="preserve">[especificar o curso] </w:t>
      </w:r>
    </w:p>
    <w:p w:rsidR="00624274" w:rsidRDefault="00624274" w:rsidP="00624274">
      <w:pPr>
        <w:pStyle w:val="Textoembloco"/>
        <w:ind w:left="3960" w:right="-342"/>
        <w:rPr>
          <w:color w:val="FF0000"/>
        </w:rPr>
      </w:pPr>
    </w:p>
    <w:p w:rsidR="00374DBB" w:rsidRPr="00624274" w:rsidRDefault="00374DBB" w:rsidP="00624274">
      <w:pPr>
        <w:pStyle w:val="Textoembloco"/>
        <w:ind w:left="3960" w:right="-342"/>
        <w:rPr>
          <w:color w:val="FF0000"/>
          <w:sz w:val="22"/>
        </w:rPr>
      </w:pPr>
      <w:r w:rsidRPr="00624274">
        <w:rPr>
          <w:sz w:val="22"/>
        </w:rPr>
        <w:t>ORIENTADOR(A): Prof</w:t>
      </w:r>
      <w:r w:rsidRPr="00624274">
        <w:rPr>
          <w:sz w:val="22"/>
          <w:vertAlign w:val="superscript"/>
        </w:rPr>
        <w:t>a</w:t>
      </w:r>
      <w:r w:rsidRPr="00624274">
        <w:rPr>
          <w:sz w:val="22"/>
        </w:rPr>
        <w:t xml:space="preserve">. </w:t>
      </w:r>
      <w:proofErr w:type="spellStart"/>
      <w:r w:rsidRPr="00624274">
        <w:rPr>
          <w:sz w:val="22"/>
        </w:rPr>
        <w:t>Dr</w:t>
      </w:r>
      <w:proofErr w:type="spellEnd"/>
      <w:r w:rsidRPr="00624274">
        <w:rPr>
          <w:sz w:val="22"/>
        </w:rPr>
        <w:t xml:space="preserve">(a). </w:t>
      </w:r>
    </w:p>
    <w:p w:rsidR="00374DBB" w:rsidRPr="00683C49" w:rsidRDefault="00374DBB" w:rsidP="00624274">
      <w:pPr>
        <w:tabs>
          <w:tab w:val="right" w:pos="8640"/>
        </w:tabs>
        <w:ind w:left="3828" w:right="-340"/>
        <w:jc w:val="both"/>
        <w:rPr>
          <w:rFonts w:ascii="Arial" w:hAnsi="Arial" w:cs="Arial"/>
          <w:b/>
          <w:color w:val="0000FF"/>
          <w:spacing w:val="-2"/>
          <w:lang w:eastAsia="en-US"/>
        </w:rPr>
      </w:pPr>
      <w:r>
        <w:rPr>
          <w:rFonts w:ascii="Arial" w:hAnsi="Arial" w:cs="Arial"/>
          <w:b/>
          <w:color w:val="0000FF"/>
        </w:rPr>
        <w:t xml:space="preserve"> [não esquecer de tirar os “as” se for homem]</w:t>
      </w:r>
    </w:p>
    <w:p w:rsidR="009C75C3" w:rsidRPr="009C75C3" w:rsidRDefault="009C75C3" w:rsidP="009C75C3"/>
    <w:p w:rsidR="009C75C3" w:rsidRDefault="009C75C3" w:rsidP="00374DBB">
      <w:pPr>
        <w:pStyle w:val="Ttulo4"/>
        <w:jc w:val="center"/>
        <w:rPr>
          <w:rFonts w:ascii="Arial" w:hAnsi="Arial" w:cs="Arial"/>
          <w:sz w:val="24"/>
        </w:rPr>
      </w:pPr>
    </w:p>
    <w:p w:rsidR="00C47E11" w:rsidRDefault="00C47E11" w:rsidP="00C47E11"/>
    <w:p w:rsidR="00C47E11" w:rsidRPr="00C47E11" w:rsidRDefault="00C47E11" w:rsidP="00C47E11"/>
    <w:p w:rsidR="00D51F54" w:rsidRPr="00D51F54" w:rsidRDefault="00D51F54" w:rsidP="00D51F54"/>
    <w:p w:rsidR="00374DBB" w:rsidRDefault="00374DBB" w:rsidP="00374DBB">
      <w:pPr>
        <w:pStyle w:val="Ttulo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ARARAS/SP</w:t>
      </w:r>
      <w:r w:rsidR="00624274">
        <w:rPr>
          <w:rFonts w:ascii="Arial" w:hAnsi="Arial" w:cs="Arial"/>
          <w:sz w:val="24"/>
        </w:rPr>
        <w:br/>
      </w:r>
      <w:r w:rsidRPr="00C47E11">
        <w:rPr>
          <w:rFonts w:ascii="Arial" w:hAnsi="Arial" w:cs="Arial"/>
          <w:sz w:val="24"/>
          <w:szCs w:val="24"/>
        </w:rPr>
        <w:t>Mês</w:t>
      </w:r>
      <w:r w:rsidR="006148A7" w:rsidRPr="00C47E11">
        <w:rPr>
          <w:rFonts w:ascii="Arial" w:hAnsi="Arial" w:cs="Arial"/>
          <w:sz w:val="24"/>
          <w:szCs w:val="24"/>
        </w:rPr>
        <w:t>/</w:t>
      </w:r>
      <w:r w:rsidR="006148A7" w:rsidRPr="00624274">
        <w:rPr>
          <w:rFonts w:ascii="Arial" w:hAnsi="Arial" w:cs="Arial"/>
          <w:color w:val="FF0000"/>
          <w:sz w:val="24"/>
          <w:szCs w:val="24"/>
        </w:rPr>
        <w:t>20</w:t>
      </w:r>
      <w:r w:rsidR="00624274" w:rsidRPr="00624274">
        <w:rPr>
          <w:rFonts w:ascii="Arial" w:hAnsi="Arial" w:cs="Arial"/>
          <w:color w:val="FF0000"/>
          <w:sz w:val="24"/>
          <w:szCs w:val="24"/>
        </w:rPr>
        <w:t>XX</w:t>
      </w:r>
    </w:p>
    <w:p w:rsidR="00624274" w:rsidRPr="00624274" w:rsidRDefault="00624274" w:rsidP="00624274"/>
    <w:p w:rsidR="00624274" w:rsidRPr="00624274" w:rsidRDefault="00624274" w:rsidP="00624274"/>
    <w:p w:rsidR="00624274" w:rsidRPr="00624274" w:rsidRDefault="00624274" w:rsidP="00624274"/>
    <w:p w:rsidR="00374DBB" w:rsidRDefault="00374DBB" w:rsidP="00374DBB"/>
    <w:p w:rsidR="00D51F54" w:rsidRDefault="00C47E1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1- </w:t>
      </w:r>
      <w:r w:rsidR="00935441">
        <w:rPr>
          <w:rFonts w:ascii="Arial" w:hAnsi="Arial" w:cs="Arial"/>
          <w:b/>
          <w:sz w:val="24"/>
          <w:szCs w:val="24"/>
        </w:rPr>
        <w:t>Resumo</w:t>
      </w:r>
    </w:p>
    <w:p w:rsidR="00EB150F" w:rsidRPr="005E0AB1" w:rsidRDefault="00EB150F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0AB1">
        <w:rPr>
          <w:rFonts w:ascii="Arial" w:hAnsi="Arial" w:cs="Arial"/>
          <w:color w:val="FF0000"/>
          <w:sz w:val="24"/>
          <w:szCs w:val="24"/>
        </w:rPr>
        <w:t>Parágrafo único.</w:t>
      </w:r>
    </w:p>
    <w:p w:rsidR="00EB150F" w:rsidRPr="005E0AB1" w:rsidRDefault="00EB150F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0AB1">
        <w:rPr>
          <w:rFonts w:ascii="Arial" w:hAnsi="Arial" w:cs="Arial"/>
          <w:color w:val="FF0000"/>
          <w:sz w:val="24"/>
          <w:szCs w:val="24"/>
        </w:rPr>
        <w:t>Ser iniciado pelo o título.</w:t>
      </w:r>
    </w:p>
    <w:p w:rsidR="00277F70" w:rsidRPr="005E0AB1" w:rsidRDefault="00277F70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0AB1">
        <w:rPr>
          <w:rFonts w:ascii="Arial" w:hAnsi="Arial" w:cs="Arial"/>
          <w:color w:val="FF0000"/>
          <w:sz w:val="24"/>
          <w:szCs w:val="24"/>
        </w:rPr>
        <w:t>De 50 a 200 palavras</w:t>
      </w:r>
      <w:r w:rsidR="00EB150F" w:rsidRPr="005E0AB1">
        <w:rPr>
          <w:rFonts w:ascii="Arial" w:hAnsi="Arial" w:cs="Arial"/>
          <w:color w:val="FF0000"/>
          <w:sz w:val="24"/>
          <w:szCs w:val="24"/>
        </w:rPr>
        <w:t xml:space="preserve"> e não exceder 20 linhas.</w:t>
      </w:r>
    </w:p>
    <w:p w:rsidR="00EB150F" w:rsidRPr="005E0AB1" w:rsidRDefault="00B02372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Deve conter uma descrição concisa que contenha: indicação do campo técnico da invenção (ortodontia, odontologia), explicação técnica da invenção (constituição do dispositivo) e sua aplicação.</w:t>
      </w:r>
    </w:p>
    <w:p w:rsidR="00277F70" w:rsidRDefault="00277F70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4DC4" w:rsidRPr="00C47E11" w:rsidRDefault="0093544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</w:t>
      </w:r>
      <w:r w:rsidR="00674DC4" w:rsidRPr="00915539">
        <w:rPr>
          <w:rFonts w:ascii="Arial" w:hAnsi="Arial" w:cs="Arial"/>
          <w:b/>
          <w:sz w:val="24"/>
          <w:szCs w:val="24"/>
        </w:rPr>
        <w:t xml:space="preserve"> Introdução</w:t>
      </w:r>
    </w:p>
    <w:p w:rsidR="00674DC4" w:rsidRDefault="00674DC4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Oferece informações acerca do assunto que é tratado no estudo, sua relevância, incluindo como o assunto foi abordado, não sendo necessário apresentar os detalhes metodológicos, porém deixando claro como será realizado o estudo (VIEIRA, 2004). </w:t>
      </w:r>
    </w:p>
    <w:p w:rsidR="00674DC4" w:rsidRPr="00C47E11" w:rsidRDefault="00674DC4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Indica aspectos básicos do processo, de modo que, à sua leitura, tem-se uma </w:t>
      </w:r>
      <w:r w:rsidR="00DA3CA4">
        <w:rPr>
          <w:rFonts w:ascii="Arial" w:hAnsi="Arial" w:cs="Arial"/>
          <w:color w:val="FF0000"/>
          <w:sz w:val="24"/>
          <w:szCs w:val="24"/>
        </w:rPr>
        <w:t>ideia</w:t>
      </w:r>
      <w:r>
        <w:rPr>
          <w:rFonts w:ascii="Arial" w:hAnsi="Arial" w:cs="Arial"/>
          <w:color w:val="FF0000"/>
          <w:sz w:val="24"/>
          <w:szCs w:val="24"/>
        </w:rPr>
        <w:t xml:space="preserve"> geral do conteúdo do texto completo (LEOPARDI, 2001).</w:t>
      </w:r>
    </w:p>
    <w:p w:rsidR="00C0139A" w:rsidRDefault="00C0139A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1F54" w:rsidRDefault="00C47E1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3- </w:t>
      </w:r>
      <w:r w:rsidR="00674DC4" w:rsidRPr="00915539">
        <w:rPr>
          <w:rFonts w:ascii="Arial" w:hAnsi="Arial" w:cs="Arial"/>
          <w:b/>
          <w:sz w:val="24"/>
          <w:szCs w:val="24"/>
        </w:rPr>
        <w:t>Justificativa</w:t>
      </w:r>
    </w:p>
    <w:p w:rsidR="00C0139A" w:rsidRDefault="00674DC4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6391">
        <w:rPr>
          <w:rFonts w:ascii="Arial" w:hAnsi="Arial" w:cs="Arial"/>
          <w:color w:val="FF0000"/>
          <w:sz w:val="24"/>
          <w:szCs w:val="24"/>
        </w:rPr>
        <w:t>Resumidamente devem-se expor as razões de ordem teórica e as de ordem prática que caracterizam a importância da realização da pesquisa, enfocando sua importância social, científica ou acadêmica</w:t>
      </w:r>
      <w:r>
        <w:rPr>
          <w:rFonts w:ascii="Arial" w:hAnsi="Arial" w:cs="Arial"/>
          <w:color w:val="FF0000"/>
          <w:sz w:val="24"/>
          <w:szCs w:val="24"/>
        </w:rPr>
        <w:t xml:space="preserve"> (LEOPARDI, 2001).</w:t>
      </w:r>
    </w:p>
    <w:p w:rsidR="00C47E11" w:rsidRDefault="00C47E1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1F54" w:rsidRPr="00915539" w:rsidRDefault="003F0E86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F75FA">
        <w:rPr>
          <w:rFonts w:ascii="Arial" w:hAnsi="Arial" w:cs="Arial"/>
          <w:b/>
          <w:sz w:val="24"/>
          <w:szCs w:val="24"/>
        </w:rPr>
        <w:t xml:space="preserve">- </w:t>
      </w:r>
      <w:r w:rsidR="00674DC4" w:rsidRPr="00915539">
        <w:rPr>
          <w:rFonts w:ascii="Arial" w:hAnsi="Arial" w:cs="Arial"/>
          <w:b/>
          <w:sz w:val="24"/>
          <w:szCs w:val="24"/>
        </w:rPr>
        <w:t>Objetivo</w:t>
      </w:r>
      <w:r w:rsidR="00624274">
        <w:rPr>
          <w:rFonts w:ascii="Arial" w:hAnsi="Arial" w:cs="Arial"/>
          <w:b/>
          <w:sz w:val="24"/>
          <w:szCs w:val="24"/>
        </w:rPr>
        <w:t>(s)</w:t>
      </w:r>
    </w:p>
    <w:p w:rsidR="00674DC4" w:rsidRDefault="00674DC4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Os objetivos devem ser expressos de forma clara e concisa, indicando as contribuições que o estudo pretende atingir, com os verbos no infinitivo, indicando uma ação intelectual (SEVERINO, 2000). </w:t>
      </w:r>
    </w:p>
    <w:p w:rsidR="00674DC4" w:rsidRDefault="00674DC4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0139A" w:rsidRDefault="0093544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F75FA">
        <w:rPr>
          <w:rFonts w:ascii="Arial" w:hAnsi="Arial" w:cs="Arial"/>
          <w:b/>
          <w:sz w:val="24"/>
          <w:szCs w:val="24"/>
        </w:rPr>
        <w:t xml:space="preserve">- </w:t>
      </w:r>
      <w:r w:rsidR="00F3384C">
        <w:rPr>
          <w:rFonts w:ascii="Arial" w:hAnsi="Arial" w:cs="Arial"/>
          <w:b/>
          <w:sz w:val="24"/>
          <w:szCs w:val="24"/>
        </w:rPr>
        <w:t>Relatório Descritivo da Patente</w:t>
      </w:r>
      <w:r w:rsidR="00A17239">
        <w:rPr>
          <w:rFonts w:ascii="Arial" w:hAnsi="Arial" w:cs="Arial"/>
          <w:b/>
          <w:sz w:val="24"/>
          <w:szCs w:val="24"/>
        </w:rPr>
        <w:t xml:space="preserve"> </w:t>
      </w:r>
    </w:p>
    <w:p w:rsidR="00674DC4" w:rsidRDefault="00F3384C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384C">
        <w:rPr>
          <w:rFonts w:ascii="Arial" w:hAnsi="Arial" w:cs="Arial"/>
          <w:color w:val="FF0000"/>
          <w:sz w:val="24"/>
          <w:szCs w:val="24"/>
        </w:rPr>
        <w:t xml:space="preserve">O relatório 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descritivo da patente </w:t>
      </w:r>
      <w:r w:rsidRPr="00F3384C">
        <w:rPr>
          <w:rFonts w:ascii="Arial" w:hAnsi="Arial" w:cs="Arial"/>
          <w:color w:val="FF0000"/>
          <w:sz w:val="24"/>
          <w:szCs w:val="24"/>
        </w:rPr>
        <w:t>deve ter suficiência descritiva, deve conter os detalhes que permitam um técnico da área reproduzir o objeto.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 Deve iniciar com o título e descrever o</w:t>
      </w:r>
      <w:r w:rsidR="00032FC9" w:rsidRPr="00032FC9">
        <w:rPr>
          <w:rFonts w:ascii="Arial" w:hAnsi="Arial" w:cs="Arial"/>
          <w:color w:val="FF0000"/>
          <w:sz w:val="24"/>
          <w:szCs w:val="24"/>
        </w:rPr>
        <w:t xml:space="preserve"> Campo de Utilização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 e sua finalidade (objetivo); o estado da t</w:t>
      </w:r>
      <w:r w:rsidR="00032FC9" w:rsidRPr="00032FC9">
        <w:rPr>
          <w:rFonts w:ascii="Arial" w:hAnsi="Arial" w:cs="Arial"/>
          <w:color w:val="FF0000"/>
          <w:sz w:val="24"/>
          <w:szCs w:val="24"/>
        </w:rPr>
        <w:t>écnica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; </w:t>
      </w:r>
      <w:r w:rsidR="00C47E11">
        <w:rPr>
          <w:rFonts w:ascii="Arial" w:hAnsi="Arial" w:cs="Arial"/>
          <w:color w:val="FF0000"/>
          <w:sz w:val="24"/>
          <w:szCs w:val="24"/>
        </w:rPr>
        <w:t>ressaltar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 as vantagens da invenção e o problema que vem solucionar e descrever</w:t>
      </w:r>
      <w:r w:rsidR="00032FC9" w:rsidRPr="00032FC9">
        <w:rPr>
          <w:rFonts w:ascii="Arial" w:hAnsi="Arial" w:cs="Arial"/>
          <w:color w:val="FF0000"/>
          <w:sz w:val="24"/>
          <w:szCs w:val="24"/>
        </w:rPr>
        <w:t xml:space="preserve"> detalhada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mente </w:t>
      </w:r>
      <w:r w:rsidR="00032FC9" w:rsidRPr="00032FC9">
        <w:rPr>
          <w:rFonts w:ascii="Arial" w:hAnsi="Arial" w:cs="Arial"/>
          <w:color w:val="FF0000"/>
          <w:sz w:val="24"/>
          <w:szCs w:val="24"/>
        </w:rPr>
        <w:t>a Patente</w:t>
      </w:r>
      <w:r w:rsidR="00032FC9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C00C32" w:rsidRDefault="00C00C32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0139A" w:rsidRDefault="00C0139A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51F54" w:rsidRDefault="00935441" w:rsidP="00C47E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FF75FA">
        <w:rPr>
          <w:rFonts w:ascii="Arial" w:hAnsi="Arial" w:cs="Arial"/>
          <w:b/>
          <w:sz w:val="24"/>
          <w:szCs w:val="24"/>
        </w:rPr>
        <w:t xml:space="preserve">- </w:t>
      </w:r>
      <w:r w:rsidR="00F75E30" w:rsidRPr="00277F70">
        <w:rPr>
          <w:rFonts w:ascii="Arial" w:hAnsi="Arial" w:cs="Arial"/>
          <w:b/>
          <w:sz w:val="24"/>
          <w:szCs w:val="24"/>
        </w:rPr>
        <w:t xml:space="preserve">Desenho industrial </w:t>
      </w:r>
      <w:r w:rsidR="00934CD4" w:rsidRPr="00277F70">
        <w:rPr>
          <w:rFonts w:ascii="Arial" w:hAnsi="Arial" w:cs="Arial"/>
          <w:b/>
          <w:sz w:val="24"/>
          <w:szCs w:val="24"/>
        </w:rPr>
        <w:t>do produto</w:t>
      </w:r>
    </w:p>
    <w:p w:rsidR="00475864" w:rsidRPr="008E2A97" w:rsidRDefault="008E2A97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E2A97">
        <w:rPr>
          <w:rFonts w:ascii="Arial" w:hAnsi="Arial" w:cs="Arial"/>
          <w:color w:val="FF0000"/>
          <w:sz w:val="24"/>
          <w:szCs w:val="24"/>
        </w:rPr>
        <w:t>Com número das figuras e seus componentes</w:t>
      </w:r>
      <w:r>
        <w:rPr>
          <w:rFonts w:ascii="Arial" w:hAnsi="Arial" w:cs="Arial"/>
          <w:color w:val="FF0000"/>
          <w:sz w:val="24"/>
          <w:szCs w:val="24"/>
        </w:rPr>
        <w:t>. Sem legenda.</w:t>
      </w:r>
      <w:r w:rsidR="00E74BAF">
        <w:rPr>
          <w:rFonts w:ascii="Arial" w:hAnsi="Arial" w:cs="Arial"/>
          <w:color w:val="FF0000"/>
          <w:sz w:val="24"/>
          <w:szCs w:val="24"/>
        </w:rPr>
        <w:t xml:space="preserve"> Os sinais de referência utilizados nos desenhos devem constar no relatório descritivo e no quadro reivindicatório.</w:t>
      </w:r>
    </w:p>
    <w:p w:rsidR="00C0139A" w:rsidRDefault="00C0139A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74DC4" w:rsidRDefault="00FF75FA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7- </w:t>
      </w:r>
      <w:r w:rsidR="00032FC9" w:rsidRPr="00032FC9">
        <w:rPr>
          <w:rFonts w:ascii="Arial" w:hAnsi="Arial" w:cs="Arial"/>
          <w:b/>
          <w:sz w:val="24"/>
          <w:szCs w:val="24"/>
        </w:rPr>
        <w:t>R</w:t>
      </w:r>
      <w:r w:rsidR="00ED5880" w:rsidRPr="00032FC9">
        <w:rPr>
          <w:rFonts w:ascii="Arial" w:hAnsi="Arial" w:cs="Arial"/>
          <w:b/>
          <w:sz w:val="24"/>
          <w:szCs w:val="24"/>
        </w:rPr>
        <w:t>eivindicaç</w:t>
      </w:r>
      <w:r w:rsidR="00277F70">
        <w:rPr>
          <w:rFonts w:ascii="Arial" w:hAnsi="Arial" w:cs="Arial"/>
          <w:b/>
          <w:sz w:val="24"/>
          <w:szCs w:val="24"/>
        </w:rPr>
        <w:t>ão</w:t>
      </w:r>
    </w:p>
    <w:p w:rsidR="00FF75FA" w:rsidRDefault="00032FC9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32FC9">
        <w:rPr>
          <w:rFonts w:ascii="Arial" w:hAnsi="Arial" w:cs="Arial"/>
          <w:color w:val="FF0000"/>
          <w:sz w:val="24"/>
          <w:szCs w:val="24"/>
        </w:rPr>
        <w:t>O Quadro Reivindicatório deve ser iniciado pelo título, em segui</w:t>
      </w:r>
      <w:r>
        <w:rPr>
          <w:rFonts w:ascii="Arial" w:hAnsi="Arial" w:cs="Arial"/>
          <w:color w:val="FF0000"/>
          <w:sz w:val="24"/>
          <w:szCs w:val="24"/>
        </w:rPr>
        <w:t xml:space="preserve">da a expressão </w:t>
      </w:r>
      <w:r w:rsidRPr="00032FC9">
        <w:rPr>
          <w:rFonts w:ascii="Arial" w:hAnsi="Arial" w:cs="Arial"/>
          <w:color w:val="FF0000"/>
          <w:sz w:val="24"/>
          <w:szCs w:val="24"/>
        </w:rPr>
        <w:t xml:space="preserve">“CARACTERIZADO POR”, definir as características técnicas a serem protegidas, devidamente fundamentadas e harmonizadas com o relatório descritivo. </w:t>
      </w:r>
      <w:r w:rsidR="00817A11">
        <w:rPr>
          <w:rFonts w:ascii="Arial" w:hAnsi="Arial" w:cs="Arial"/>
          <w:color w:val="FF0000"/>
          <w:sz w:val="24"/>
          <w:szCs w:val="24"/>
        </w:rPr>
        <w:t>A</w:t>
      </w:r>
      <w:r w:rsidRPr="00032FC9">
        <w:rPr>
          <w:rFonts w:ascii="Arial" w:hAnsi="Arial" w:cs="Arial"/>
          <w:color w:val="FF0000"/>
          <w:sz w:val="24"/>
          <w:szCs w:val="24"/>
        </w:rPr>
        <w:t xml:space="preserve"> reivindicação deverá ser em texto CONTÍNUO, SEM PONTO PARÁGRAFO. Utilizar somente ( , ) ou ( ; ) no texto, terminando-se então com o ponto final. </w:t>
      </w:r>
    </w:p>
    <w:p w:rsidR="00C0139A" w:rsidRDefault="00C0139A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7F70" w:rsidRDefault="00277F70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 Mecanismo de ação</w:t>
      </w:r>
    </w:p>
    <w:p w:rsidR="00277F70" w:rsidRPr="00BF0F01" w:rsidRDefault="00277F70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384C">
        <w:rPr>
          <w:rFonts w:ascii="Arial" w:hAnsi="Arial" w:cs="Arial"/>
          <w:color w:val="FF0000"/>
          <w:sz w:val="24"/>
          <w:szCs w:val="24"/>
        </w:rPr>
        <w:t xml:space="preserve">O </w:t>
      </w:r>
      <w:r>
        <w:rPr>
          <w:rFonts w:ascii="Arial" w:hAnsi="Arial" w:cs="Arial"/>
          <w:color w:val="FF0000"/>
          <w:sz w:val="24"/>
          <w:szCs w:val="24"/>
        </w:rPr>
        <w:t xml:space="preserve">mecanismo de ação da patente </w:t>
      </w:r>
      <w:r w:rsidRPr="00F3384C">
        <w:rPr>
          <w:rFonts w:ascii="Arial" w:hAnsi="Arial" w:cs="Arial"/>
          <w:color w:val="FF0000"/>
          <w:sz w:val="24"/>
          <w:szCs w:val="24"/>
        </w:rPr>
        <w:t xml:space="preserve">deve ter suficiência descritiva, deve conter os detalhes que permitam </w:t>
      </w:r>
      <w:r>
        <w:rPr>
          <w:rFonts w:ascii="Arial" w:hAnsi="Arial" w:cs="Arial"/>
          <w:color w:val="FF0000"/>
          <w:sz w:val="24"/>
          <w:szCs w:val="24"/>
        </w:rPr>
        <w:t xml:space="preserve">entender como ocorre a sua ação no campo de utilização. </w:t>
      </w:r>
    </w:p>
    <w:p w:rsidR="008E2A97" w:rsidRDefault="008E2A97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74DC4" w:rsidRDefault="00277F70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F75FA">
        <w:rPr>
          <w:rFonts w:ascii="Arial" w:hAnsi="Arial" w:cs="Arial"/>
          <w:b/>
          <w:sz w:val="24"/>
          <w:szCs w:val="24"/>
        </w:rPr>
        <w:t xml:space="preserve">- </w:t>
      </w:r>
      <w:r w:rsidR="00674DC4" w:rsidRPr="00752771">
        <w:rPr>
          <w:rFonts w:ascii="Arial" w:hAnsi="Arial" w:cs="Arial"/>
          <w:b/>
          <w:sz w:val="24"/>
          <w:szCs w:val="24"/>
        </w:rPr>
        <w:t>Cronograma</w:t>
      </w:r>
    </w:p>
    <w:p w:rsidR="00624274" w:rsidRDefault="00674DC4" w:rsidP="00CC4F39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13DA">
        <w:rPr>
          <w:rFonts w:ascii="Arial" w:hAnsi="Arial" w:cs="Arial"/>
          <w:color w:val="FF0000"/>
          <w:sz w:val="24"/>
          <w:szCs w:val="24"/>
        </w:rPr>
        <w:t>As etapas variadas que fazem parte do desenvolvimento da pesquisa devem estar devidamente distribuídas no tempo, através da elaboração de um cronograma</w:t>
      </w:r>
      <w:r>
        <w:rPr>
          <w:rFonts w:ascii="Arial" w:hAnsi="Arial" w:cs="Arial"/>
          <w:color w:val="FF0000"/>
          <w:sz w:val="24"/>
          <w:szCs w:val="24"/>
        </w:rPr>
        <w:t xml:space="preserve"> que inclui as tarefas e os meses do ano (SEVERINO, 2000)</w:t>
      </w:r>
      <w:r w:rsidRPr="004D68CA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74DC4" w:rsidRPr="00624274" w:rsidRDefault="00674DC4" w:rsidP="00CC4F39">
      <w:pPr>
        <w:pStyle w:val="Corpodetexto3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24274">
        <w:rPr>
          <w:rFonts w:ascii="Arial" w:hAnsi="Arial" w:cs="Arial"/>
          <w:b/>
          <w:color w:val="FF0000"/>
          <w:sz w:val="24"/>
          <w:szCs w:val="24"/>
        </w:rPr>
        <w:t>Exemplo: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043"/>
        <w:gridCol w:w="530"/>
        <w:gridCol w:w="530"/>
        <w:gridCol w:w="621"/>
        <w:gridCol w:w="556"/>
        <w:gridCol w:w="595"/>
        <w:gridCol w:w="530"/>
        <w:gridCol w:w="452"/>
        <w:gridCol w:w="608"/>
        <w:gridCol w:w="530"/>
        <w:gridCol w:w="543"/>
        <w:gridCol w:w="595"/>
        <w:gridCol w:w="595"/>
      </w:tblGrid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624274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Ano 20</w:t>
            </w:r>
            <w:r w:rsidR="00624274">
              <w:rPr>
                <w:rFonts w:ascii="Arial" w:hAnsi="Arial" w:cs="Arial"/>
                <w:color w:val="FF0000"/>
                <w:sz w:val="24"/>
                <w:szCs w:val="24"/>
              </w:rPr>
              <w:t>XX</w:t>
            </w: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 xml:space="preserve"> - Mês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mar</w:t>
            </w: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set</w:t>
            </w: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out</w:t>
            </w: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dez</w:t>
            </w: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Levantamento Bibliográfico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Busca de Anterioridade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Elaboração do projeto de pesquisa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Pré-qualificação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Pedido de Patente no INPI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Encaminhamento ao CEP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 xml:space="preserve">Análise e discussão 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t>Conclusão do estudo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F1D1F" w:rsidRPr="00CC4F39" w:rsidTr="00554C9A">
        <w:tc>
          <w:tcPr>
            <w:tcW w:w="2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4F3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Apresentação</w:t>
            </w: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8F1D1F" w:rsidRPr="00CC4F39" w:rsidRDefault="008F1D1F" w:rsidP="00CC4F39">
            <w:pPr>
              <w:pStyle w:val="Corpodetexto3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674DC4" w:rsidRDefault="00674DC4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74DC4" w:rsidRPr="00752771" w:rsidRDefault="00475864" w:rsidP="00C47E11">
      <w:pPr>
        <w:pStyle w:val="Corpodetexto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C4F39">
        <w:rPr>
          <w:rFonts w:ascii="Arial" w:hAnsi="Arial" w:cs="Arial"/>
          <w:b/>
          <w:sz w:val="24"/>
          <w:szCs w:val="24"/>
        </w:rPr>
        <w:t xml:space="preserve">- </w:t>
      </w:r>
      <w:r w:rsidR="00934CD4" w:rsidRPr="00752771">
        <w:rPr>
          <w:rFonts w:ascii="Arial" w:hAnsi="Arial" w:cs="Arial"/>
          <w:b/>
          <w:sz w:val="24"/>
          <w:szCs w:val="24"/>
        </w:rPr>
        <w:t>D</w:t>
      </w:r>
      <w:r w:rsidR="00934CD4">
        <w:rPr>
          <w:rFonts w:ascii="Arial" w:hAnsi="Arial" w:cs="Arial"/>
          <w:b/>
          <w:sz w:val="24"/>
          <w:szCs w:val="24"/>
        </w:rPr>
        <w:t>e</w:t>
      </w:r>
      <w:r w:rsidR="00934CD4" w:rsidRPr="00752771">
        <w:rPr>
          <w:rFonts w:ascii="Arial" w:hAnsi="Arial" w:cs="Arial"/>
          <w:b/>
          <w:sz w:val="24"/>
          <w:szCs w:val="24"/>
        </w:rPr>
        <w:t>scrição Orçamentária</w:t>
      </w:r>
    </w:p>
    <w:p w:rsidR="00674DC4" w:rsidRDefault="00674DC4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Há a necessidade de explicitar neste campo uma listagem com o orçamento discriminando todos os gastos envolvidos na execução da pesquisa, incluindo os responsáveis pelo custeio das despesas envolvidas </w:t>
      </w:r>
      <w:r w:rsidRPr="00BE2F72">
        <w:rPr>
          <w:rFonts w:ascii="Arial" w:hAnsi="Arial" w:cs="Arial"/>
          <w:color w:val="FF0000"/>
          <w:sz w:val="24"/>
          <w:szCs w:val="24"/>
        </w:rPr>
        <w:t xml:space="preserve">(LEOPARDI, 2001).  </w:t>
      </w:r>
    </w:p>
    <w:p w:rsidR="00C47E11" w:rsidRPr="00752771" w:rsidRDefault="00C47E11" w:rsidP="00C47E11">
      <w:pPr>
        <w:pStyle w:val="Corpodetexto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</w:tblGrid>
      <w:tr w:rsidR="00ED5880" w:rsidRPr="000D63C7" w:rsidTr="00CC4F39">
        <w:tc>
          <w:tcPr>
            <w:tcW w:w="4219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Taxa de pedido de patente ou Guia de recolhimento União (GRU)</w:t>
            </w:r>
          </w:p>
        </w:tc>
        <w:tc>
          <w:tcPr>
            <w:tcW w:w="1701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R$000,00</w:t>
            </w:r>
          </w:p>
        </w:tc>
      </w:tr>
      <w:tr w:rsidR="00ED5880" w:rsidRPr="000D63C7" w:rsidTr="00CC4F39">
        <w:tc>
          <w:tcPr>
            <w:tcW w:w="4219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Taxa de antecipação de publicação</w:t>
            </w:r>
          </w:p>
        </w:tc>
        <w:tc>
          <w:tcPr>
            <w:tcW w:w="1701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R$000,00</w:t>
            </w:r>
          </w:p>
        </w:tc>
      </w:tr>
      <w:tr w:rsidR="00ED5880" w:rsidRPr="000D63C7" w:rsidTr="00CC4F39">
        <w:tc>
          <w:tcPr>
            <w:tcW w:w="4219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Desenho industrial</w:t>
            </w:r>
          </w:p>
        </w:tc>
        <w:tc>
          <w:tcPr>
            <w:tcW w:w="1701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R$000,00</w:t>
            </w:r>
          </w:p>
        </w:tc>
      </w:tr>
      <w:tr w:rsidR="00ED5880" w:rsidRPr="000D63C7" w:rsidTr="00CC4F39">
        <w:tc>
          <w:tcPr>
            <w:tcW w:w="4219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Taxa de pedido de exame</w:t>
            </w:r>
          </w:p>
        </w:tc>
        <w:tc>
          <w:tcPr>
            <w:tcW w:w="1701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R$000,00</w:t>
            </w:r>
          </w:p>
        </w:tc>
      </w:tr>
      <w:tr w:rsidR="00ED5880" w:rsidRPr="000D63C7" w:rsidTr="00CC4F39">
        <w:tc>
          <w:tcPr>
            <w:tcW w:w="4219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:rsidR="00ED5880" w:rsidRPr="000D63C7" w:rsidRDefault="00ED5880" w:rsidP="00C47E11">
            <w:pPr>
              <w:pStyle w:val="Corpodetexto3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3C7">
              <w:rPr>
                <w:rFonts w:ascii="Arial" w:hAnsi="Arial" w:cs="Arial"/>
                <w:color w:val="FF0000"/>
                <w:sz w:val="24"/>
                <w:szCs w:val="24"/>
              </w:rPr>
              <w:t>R$000,00</w:t>
            </w:r>
          </w:p>
        </w:tc>
      </w:tr>
    </w:tbl>
    <w:p w:rsidR="00674DC4" w:rsidRPr="001934B5" w:rsidRDefault="00674DC4" w:rsidP="00C47E11">
      <w:pPr>
        <w:pStyle w:val="Corpodetexto3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C00C32" w:rsidRDefault="00C00C32" w:rsidP="00C47E1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4DF4" w:rsidRDefault="00ED5880" w:rsidP="00C47E1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75864">
        <w:rPr>
          <w:rFonts w:ascii="Arial" w:hAnsi="Arial" w:cs="Arial"/>
          <w:b/>
          <w:sz w:val="24"/>
          <w:szCs w:val="24"/>
        </w:rPr>
        <w:t>1</w:t>
      </w:r>
      <w:r w:rsidR="002A4422">
        <w:rPr>
          <w:rFonts w:ascii="Arial" w:hAnsi="Arial" w:cs="Arial"/>
          <w:b/>
          <w:sz w:val="24"/>
          <w:szCs w:val="24"/>
        </w:rPr>
        <w:t xml:space="preserve">- </w:t>
      </w:r>
      <w:r w:rsidR="00A04DF4" w:rsidRPr="00721487">
        <w:rPr>
          <w:rFonts w:ascii="Arial" w:hAnsi="Arial" w:cs="Arial"/>
          <w:b/>
          <w:sz w:val="24"/>
          <w:szCs w:val="24"/>
        </w:rPr>
        <w:t>R</w:t>
      </w:r>
      <w:r w:rsidR="00934CD4" w:rsidRPr="00721487">
        <w:rPr>
          <w:rFonts w:ascii="Arial" w:hAnsi="Arial" w:cs="Arial"/>
          <w:b/>
          <w:sz w:val="24"/>
          <w:szCs w:val="24"/>
        </w:rPr>
        <w:t>eferências</w:t>
      </w:r>
      <w:r w:rsidR="00A04DF4" w:rsidRPr="00721487">
        <w:rPr>
          <w:rFonts w:ascii="Arial" w:hAnsi="Arial" w:cs="Arial"/>
          <w:b/>
          <w:sz w:val="24"/>
          <w:szCs w:val="24"/>
        </w:rPr>
        <w:t xml:space="preserve"> </w:t>
      </w:r>
      <w:r w:rsidR="00A04DF4" w:rsidRPr="007E7ED2">
        <w:rPr>
          <w:rFonts w:ascii="Arial" w:hAnsi="Arial" w:cs="Arial"/>
          <w:b/>
          <w:color w:val="FF0000"/>
          <w:sz w:val="24"/>
          <w:szCs w:val="24"/>
        </w:rPr>
        <w:t>(</w:t>
      </w:r>
      <w:r w:rsidR="007E348D">
        <w:rPr>
          <w:rFonts w:ascii="Arial" w:hAnsi="Arial" w:cs="Arial"/>
          <w:b/>
          <w:color w:val="FF0000"/>
          <w:sz w:val="24"/>
          <w:szCs w:val="24"/>
        </w:rPr>
        <w:t>Vancouver</w:t>
      </w:r>
      <w:r w:rsidR="00A04DF4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C47E11" w:rsidRDefault="00C47E11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As referências devem ser apresentadas em ordem alfabética. </w:t>
      </w:r>
    </w:p>
    <w:p w:rsidR="00CC4F39" w:rsidRDefault="00CC4F39" w:rsidP="00C47E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04DF4" w:rsidRDefault="00A04DF4" w:rsidP="00C47E11">
      <w:pPr>
        <w:pStyle w:val="Corpodetex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8787"/>
        </w:tabs>
        <w:spacing w:after="0" w:line="360" w:lineRule="auto"/>
        <w:ind w:left="60"/>
      </w:pPr>
      <w:r>
        <w:rPr>
          <w:rFonts w:ascii="Arial" w:hAnsi="Arial" w:cs="Arial"/>
          <w:szCs w:val="19"/>
          <w:lang w:val="pt-PT"/>
        </w:rPr>
        <w:t>Autor(es) do artigo.</w:t>
      </w:r>
      <w:r>
        <w:rPr>
          <w:rStyle w:val="Forte"/>
          <w:rFonts w:ascii="Arial" w:hAnsi="Arial" w:cs="Arial"/>
          <w:szCs w:val="19"/>
          <w:lang w:val="pt-PT"/>
        </w:rPr>
        <w:t xml:space="preserve"> </w:t>
      </w:r>
      <w:r>
        <w:rPr>
          <w:rStyle w:val="Forte"/>
          <w:rFonts w:ascii="Arial" w:hAnsi="Arial" w:cs="Arial"/>
          <w:b w:val="0"/>
          <w:bCs w:val="0"/>
          <w:szCs w:val="19"/>
          <w:lang w:val="pt-PT"/>
        </w:rPr>
        <w:t>Título do artigo</w:t>
      </w:r>
      <w:r>
        <w:rPr>
          <w:rFonts w:ascii="Arial" w:hAnsi="Arial" w:cs="Arial"/>
          <w:b/>
          <w:szCs w:val="19"/>
          <w:lang w:val="pt-PT"/>
        </w:rPr>
        <w:t>.</w:t>
      </w:r>
      <w:r>
        <w:rPr>
          <w:rFonts w:ascii="Arial" w:hAnsi="Arial" w:cs="Arial"/>
          <w:szCs w:val="19"/>
          <w:lang w:val="pt-PT"/>
        </w:rPr>
        <w:t xml:space="preserve"> Título do periódico abreviado. Data de publicação; volume (número): página inicial-final do artigo. </w:t>
      </w:r>
    </w:p>
    <w:p w:rsidR="00A04DF4" w:rsidRDefault="00A04DF4" w:rsidP="00C47E11">
      <w:pPr>
        <w:spacing w:line="360" w:lineRule="auto"/>
        <w:jc w:val="both"/>
        <w:rPr>
          <w:color w:val="000000"/>
          <w:sz w:val="16"/>
        </w:rPr>
      </w:pPr>
      <w:proofErr w:type="spellStart"/>
      <w:r w:rsidRPr="00A04DF4">
        <w:rPr>
          <w:rFonts w:ascii="Arial" w:hAnsi="Arial" w:cs="Arial"/>
          <w:b/>
          <w:color w:val="000000"/>
          <w:lang w:val="en-US"/>
        </w:rPr>
        <w:t>Exemplo</w:t>
      </w:r>
      <w:proofErr w:type="spellEnd"/>
      <w:r w:rsidRPr="00A04DF4">
        <w:rPr>
          <w:rFonts w:ascii="Arial" w:hAnsi="Arial" w:cs="Arial"/>
          <w:b/>
          <w:color w:val="000000"/>
          <w:lang w:val="en-US"/>
        </w:rPr>
        <w:t>:</w:t>
      </w:r>
      <w:r w:rsidRPr="00A04DF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Petitti</w:t>
      </w:r>
      <w:proofErr w:type="spellEnd"/>
      <w:r>
        <w:rPr>
          <w:rFonts w:ascii="Arial" w:hAnsi="Arial" w:cs="Arial"/>
          <w:lang w:val="en-US"/>
        </w:rPr>
        <w:t xml:space="preserve"> DB, Crooks VC, Buckwalter JG, Chiu V. Blood pressure levels before dementia. Arch Neurol. 2005 Jan;62(1):112-6</w:t>
      </w:r>
    </w:p>
    <w:p w:rsidR="00E07595" w:rsidRDefault="00E07595" w:rsidP="00CC4F39">
      <w:pPr>
        <w:spacing w:line="360" w:lineRule="auto"/>
      </w:pPr>
    </w:p>
    <w:p w:rsidR="00147DF4" w:rsidRDefault="00ED5880" w:rsidP="00C47E11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t>1</w:t>
      </w:r>
      <w:r w:rsidR="0047586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</w:t>
      </w:r>
      <w:r w:rsidR="00CC4F39">
        <w:rPr>
          <w:rFonts w:ascii="Arial" w:hAnsi="Arial" w:cs="Arial"/>
          <w:b/>
          <w:sz w:val="24"/>
          <w:szCs w:val="24"/>
        </w:rPr>
        <w:t xml:space="preserve"> </w:t>
      </w:r>
      <w:r w:rsidR="00934CD4">
        <w:rPr>
          <w:rFonts w:ascii="Arial" w:hAnsi="Arial" w:cs="Arial"/>
          <w:b/>
          <w:sz w:val="24"/>
          <w:szCs w:val="24"/>
        </w:rPr>
        <w:t xml:space="preserve">Currículo </w:t>
      </w:r>
      <w:r w:rsidR="00E07595">
        <w:rPr>
          <w:rFonts w:ascii="Arial" w:hAnsi="Arial" w:cs="Arial"/>
          <w:b/>
          <w:sz w:val="24"/>
          <w:szCs w:val="24"/>
        </w:rPr>
        <w:t>L</w:t>
      </w:r>
      <w:r w:rsidR="00934CD4">
        <w:rPr>
          <w:rFonts w:ascii="Arial" w:hAnsi="Arial" w:cs="Arial"/>
          <w:b/>
          <w:sz w:val="24"/>
          <w:szCs w:val="24"/>
        </w:rPr>
        <w:t>attes</w:t>
      </w:r>
      <w:r w:rsidR="00E07595">
        <w:rPr>
          <w:rFonts w:ascii="Arial" w:hAnsi="Arial" w:cs="Arial"/>
          <w:b/>
          <w:sz w:val="24"/>
          <w:szCs w:val="24"/>
        </w:rPr>
        <w:t>:</w:t>
      </w:r>
      <w:r w:rsidR="00A266F9" w:rsidRPr="00A266F9">
        <w:t xml:space="preserve"> </w:t>
      </w:r>
      <w:r w:rsidR="00147DF4">
        <w:t xml:space="preserve"> </w:t>
      </w:r>
    </w:p>
    <w:p w:rsidR="00CC4F39" w:rsidRDefault="00CC4F39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</w:t>
      </w:r>
      <w:r w:rsidR="00147DF4" w:rsidRPr="00147DF4">
        <w:rPr>
          <w:rFonts w:ascii="Arial" w:hAnsi="Arial" w:cs="Arial"/>
          <w:color w:val="FF0000"/>
          <w:sz w:val="24"/>
          <w:szCs w:val="24"/>
        </w:rPr>
        <w:t xml:space="preserve">ndereço do </w:t>
      </w:r>
      <w:r>
        <w:rPr>
          <w:rFonts w:ascii="Arial" w:hAnsi="Arial" w:cs="Arial"/>
          <w:color w:val="FF0000"/>
          <w:sz w:val="24"/>
          <w:szCs w:val="24"/>
        </w:rPr>
        <w:t xml:space="preserve">Currículo </w:t>
      </w:r>
      <w:r w:rsidR="00147DF4" w:rsidRPr="00147DF4">
        <w:rPr>
          <w:rFonts w:ascii="Arial" w:hAnsi="Arial" w:cs="Arial"/>
          <w:color w:val="FF0000"/>
          <w:sz w:val="24"/>
          <w:szCs w:val="24"/>
        </w:rPr>
        <w:t>Lattes do Orientador e Orientando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147DF4" w:rsidRPr="00147D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07595" w:rsidRDefault="00C147E5" w:rsidP="00C47E11">
      <w:pPr>
        <w:pStyle w:val="Corpodetexto3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 Currículo Lattes é</w:t>
      </w:r>
      <w:r w:rsidR="00147DF4" w:rsidRPr="00147DF4">
        <w:rPr>
          <w:rFonts w:ascii="Arial" w:hAnsi="Arial" w:cs="Arial"/>
          <w:color w:val="FF0000"/>
          <w:sz w:val="24"/>
          <w:szCs w:val="24"/>
        </w:rPr>
        <w:t xml:space="preserve"> obrigatório para aluno de </w:t>
      </w:r>
      <w:r w:rsidR="00D51F54" w:rsidRPr="00147DF4">
        <w:rPr>
          <w:rFonts w:ascii="Arial" w:hAnsi="Arial" w:cs="Arial"/>
          <w:color w:val="FF0000"/>
          <w:sz w:val="24"/>
          <w:szCs w:val="24"/>
        </w:rPr>
        <w:t>Pós-Graduação</w:t>
      </w:r>
      <w:r w:rsidR="00147DF4" w:rsidRPr="00147DF4">
        <w:rPr>
          <w:rFonts w:ascii="Arial" w:hAnsi="Arial" w:cs="Arial"/>
          <w:color w:val="FF0000"/>
          <w:sz w:val="24"/>
          <w:szCs w:val="24"/>
        </w:rPr>
        <w:t>.</w:t>
      </w:r>
    </w:p>
    <w:p w:rsidR="00586735" w:rsidRPr="00210E2D" w:rsidRDefault="00586735" w:rsidP="00C47E11">
      <w:pPr>
        <w:spacing w:line="360" w:lineRule="auto"/>
        <w:rPr>
          <w:rFonts w:ascii="Arial" w:hAnsi="Arial" w:cs="Arial"/>
          <w:sz w:val="24"/>
        </w:rPr>
      </w:pPr>
    </w:p>
    <w:p w:rsidR="00ED5880" w:rsidRPr="00210E2D" w:rsidRDefault="00ED5880" w:rsidP="00C47E11">
      <w:pPr>
        <w:spacing w:line="360" w:lineRule="auto"/>
        <w:rPr>
          <w:rFonts w:ascii="Arial" w:hAnsi="Arial" w:cs="Arial"/>
          <w:b/>
          <w:sz w:val="24"/>
        </w:rPr>
      </w:pPr>
      <w:r w:rsidRPr="003F0E86">
        <w:rPr>
          <w:rFonts w:ascii="Arial" w:hAnsi="Arial" w:cs="Arial"/>
          <w:b/>
          <w:sz w:val="24"/>
        </w:rPr>
        <w:t>1</w:t>
      </w:r>
      <w:r w:rsidR="00475864">
        <w:rPr>
          <w:rFonts w:ascii="Arial" w:hAnsi="Arial" w:cs="Arial"/>
          <w:b/>
          <w:sz w:val="24"/>
        </w:rPr>
        <w:t>3</w:t>
      </w:r>
      <w:r w:rsidR="003F0E86">
        <w:rPr>
          <w:rFonts w:ascii="Arial" w:hAnsi="Arial" w:cs="Arial"/>
          <w:b/>
          <w:sz w:val="24"/>
        </w:rPr>
        <w:t>-</w:t>
      </w:r>
      <w:r w:rsidR="00CC4F39">
        <w:rPr>
          <w:rFonts w:ascii="Arial" w:hAnsi="Arial" w:cs="Arial"/>
          <w:b/>
          <w:sz w:val="24"/>
        </w:rPr>
        <w:t xml:space="preserve"> </w:t>
      </w:r>
      <w:r w:rsidR="003F0E86" w:rsidRPr="003F0E86">
        <w:rPr>
          <w:rFonts w:ascii="Arial" w:hAnsi="Arial" w:cs="Arial"/>
          <w:b/>
          <w:sz w:val="24"/>
        </w:rPr>
        <w:t>A</w:t>
      </w:r>
      <w:r w:rsidR="00934CD4" w:rsidRPr="003F0E86">
        <w:rPr>
          <w:rFonts w:ascii="Arial" w:hAnsi="Arial" w:cs="Arial"/>
          <w:b/>
          <w:sz w:val="24"/>
        </w:rPr>
        <w:t>nexos</w:t>
      </w:r>
    </w:p>
    <w:p w:rsidR="000844D6" w:rsidRDefault="00475864" w:rsidP="00CC4F39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FF0000"/>
          <w:sz w:val="24"/>
        </w:rPr>
      </w:pPr>
      <w:r w:rsidRPr="006A26DC">
        <w:rPr>
          <w:rFonts w:ascii="Arial" w:hAnsi="Arial" w:cs="Arial"/>
          <w:color w:val="FF0000"/>
          <w:sz w:val="24"/>
        </w:rPr>
        <w:t>Busca de anterioridade</w:t>
      </w:r>
      <w:r w:rsidR="00CC4F39">
        <w:rPr>
          <w:rFonts w:ascii="Arial" w:hAnsi="Arial" w:cs="Arial"/>
          <w:color w:val="FF0000"/>
          <w:sz w:val="24"/>
        </w:rPr>
        <w:t>;</w:t>
      </w:r>
    </w:p>
    <w:p w:rsidR="00CC4F39" w:rsidRDefault="00CC4F39" w:rsidP="00CC4F39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Protocolo do pedido de Patente ao INPI;</w:t>
      </w:r>
    </w:p>
    <w:p w:rsidR="00457A31" w:rsidRPr="00CC4F39" w:rsidRDefault="00FF75FA" w:rsidP="00CC4F39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FF0000"/>
          <w:sz w:val="24"/>
        </w:rPr>
      </w:pPr>
      <w:r w:rsidRPr="00CC4F39">
        <w:rPr>
          <w:rFonts w:ascii="Arial" w:hAnsi="Arial" w:cs="Arial"/>
          <w:color w:val="FF0000"/>
          <w:sz w:val="24"/>
        </w:rPr>
        <w:t>Lista de inventores</w:t>
      </w:r>
      <w:r w:rsidR="00CC4F39">
        <w:rPr>
          <w:rFonts w:ascii="Arial" w:hAnsi="Arial" w:cs="Arial"/>
          <w:color w:val="FF0000"/>
          <w:sz w:val="24"/>
        </w:rPr>
        <w:t>.</w:t>
      </w:r>
    </w:p>
    <w:p w:rsidR="00457A31" w:rsidRPr="00457A31" w:rsidRDefault="00457A31" w:rsidP="00C47E11">
      <w:pPr>
        <w:spacing w:line="360" w:lineRule="auto"/>
        <w:rPr>
          <w:rFonts w:ascii="Arial" w:hAnsi="Arial" w:cs="Arial"/>
          <w:sz w:val="24"/>
        </w:rPr>
      </w:pPr>
    </w:p>
    <w:p w:rsidR="00457A31" w:rsidRPr="00457A31" w:rsidRDefault="00457A31" w:rsidP="00C47E11">
      <w:pPr>
        <w:spacing w:line="360" w:lineRule="auto"/>
        <w:rPr>
          <w:rFonts w:ascii="Arial" w:hAnsi="Arial" w:cs="Arial"/>
          <w:sz w:val="24"/>
        </w:rPr>
      </w:pPr>
    </w:p>
    <w:p w:rsidR="00147DF4" w:rsidRPr="00457A31" w:rsidRDefault="00457A31" w:rsidP="00C47E11">
      <w:pPr>
        <w:tabs>
          <w:tab w:val="left" w:pos="6208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147DF4" w:rsidRPr="00457A31" w:rsidSect="00C47E11">
      <w:pgSz w:w="11906" w:h="16838" w:code="9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EF1" w:rsidRDefault="00055EF1" w:rsidP="00C0139A">
      <w:r>
        <w:separator/>
      </w:r>
    </w:p>
  </w:endnote>
  <w:endnote w:type="continuationSeparator" w:id="0">
    <w:p w:rsidR="00055EF1" w:rsidRDefault="00055EF1" w:rsidP="00C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EF1" w:rsidRDefault="00055EF1" w:rsidP="00C0139A">
      <w:r>
        <w:separator/>
      </w:r>
    </w:p>
  </w:footnote>
  <w:footnote w:type="continuationSeparator" w:id="0">
    <w:p w:rsidR="00055EF1" w:rsidRDefault="00055EF1" w:rsidP="00C0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263"/>
    <w:multiLevelType w:val="hybridMultilevel"/>
    <w:tmpl w:val="1C6474F2"/>
    <w:lvl w:ilvl="0" w:tplc="B17A3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8C7996"/>
    <w:multiLevelType w:val="hybridMultilevel"/>
    <w:tmpl w:val="7180D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D206E"/>
    <w:multiLevelType w:val="hybridMultilevel"/>
    <w:tmpl w:val="74F2FF80"/>
    <w:lvl w:ilvl="0" w:tplc="710A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32FC9"/>
    <w:rsid w:val="00055EF1"/>
    <w:rsid w:val="00074C81"/>
    <w:rsid w:val="000844D6"/>
    <w:rsid w:val="000A56E3"/>
    <w:rsid w:val="000C281E"/>
    <w:rsid w:val="000D63C7"/>
    <w:rsid w:val="000E4FB5"/>
    <w:rsid w:val="00134415"/>
    <w:rsid w:val="00147DF4"/>
    <w:rsid w:val="001575A4"/>
    <w:rsid w:val="001A226F"/>
    <w:rsid w:val="001D7093"/>
    <w:rsid w:val="001E73F5"/>
    <w:rsid w:val="00201A53"/>
    <w:rsid w:val="00202578"/>
    <w:rsid w:val="00210E2D"/>
    <w:rsid w:val="00242F83"/>
    <w:rsid w:val="00262397"/>
    <w:rsid w:val="00266A6A"/>
    <w:rsid w:val="00277F70"/>
    <w:rsid w:val="0029214A"/>
    <w:rsid w:val="0029769D"/>
    <w:rsid w:val="002A4422"/>
    <w:rsid w:val="002D5F42"/>
    <w:rsid w:val="00302C9F"/>
    <w:rsid w:val="00370007"/>
    <w:rsid w:val="00372464"/>
    <w:rsid w:val="00374DBB"/>
    <w:rsid w:val="003C7103"/>
    <w:rsid w:val="003C7FAB"/>
    <w:rsid w:val="003D1665"/>
    <w:rsid w:val="003F03D2"/>
    <w:rsid w:val="003F09F8"/>
    <w:rsid w:val="003F0E86"/>
    <w:rsid w:val="003F6FD4"/>
    <w:rsid w:val="00405A9A"/>
    <w:rsid w:val="004131F2"/>
    <w:rsid w:val="004279DB"/>
    <w:rsid w:val="00457A31"/>
    <w:rsid w:val="00475864"/>
    <w:rsid w:val="004B7C76"/>
    <w:rsid w:val="004C3D1A"/>
    <w:rsid w:val="00522561"/>
    <w:rsid w:val="00554C9A"/>
    <w:rsid w:val="00586735"/>
    <w:rsid w:val="005B354F"/>
    <w:rsid w:val="005C5EE1"/>
    <w:rsid w:val="005E0AB1"/>
    <w:rsid w:val="00600002"/>
    <w:rsid w:val="006148A7"/>
    <w:rsid w:val="00624274"/>
    <w:rsid w:val="0065425E"/>
    <w:rsid w:val="006731B5"/>
    <w:rsid w:val="00674DC4"/>
    <w:rsid w:val="0069114E"/>
    <w:rsid w:val="00693DED"/>
    <w:rsid w:val="00693FF4"/>
    <w:rsid w:val="006A26DC"/>
    <w:rsid w:val="006D4046"/>
    <w:rsid w:val="00714489"/>
    <w:rsid w:val="007174DB"/>
    <w:rsid w:val="007A7F39"/>
    <w:rsid w:val="007C3E76"/>
    <w:rsid w:val="007E348D"/>
    <w:rsid w:val="007E3D3E"/>
    <w:rsid w:val="008041D2"/>
    <w:rsid w:val="00805A9C"/>
    <w:rsid w:val="00817A11"/>
    <w:rsid w:val="008223CC"/>
    <w:rsid w:val="00855B5F"/>
    <w:rsid w:val="00860BD5"/>
    <w:rsid w:val="00895719"/>
    <w:rsid w:val="00897D94"/>
    <w:rsid w:val="008C29C3"/>
    <w:rsid w:val="008D324A"/>
    <w:rsid w:val="008E1E51"/>
    <w:rsid w:val="008E2A97"/>
    <w:rsid w:val="008F1D1F"/>
    <w:rsid w:val="00920267"/>
    <w:rsid w:val="00923EB3"/>
    <w:rsid w:val="00934CD4"/>
    <w:rsid w:val="00935441"/>
    <w:rsid w:val="0096382C"/>
    <w:rsid w:val="00985953"/>
    <w:rsid w:val="009944E6"/>
    <w:rsid w:val="00995DC7"/>
    <w:rsid w:val="009B76FA"/>
    <w:rsid w:val="009C75C3"/>
    <w:rsid w:val="009E1E61"/>
    <w:rsid w:val="009F3AE8"/>
    <w:rsid w:val="009F650A"/>
    <w:rsid w:val="00A04DF4"/>
    <w:rsid w:val="00A17239"/>
    <w:rsid w:val="00A25101"/>
    <w:rsid w:val="00A266F9"/>
    <w:rsid w:val="00A42FA7"/>
    <w:rsid w:val="00A712B4"/>
    <w:rsid w:val="00A90330"/>
    <w:rsid w:val="00AA075F"/>
    <w:rsid w:val="00AB4392"/>
    <w:rsid w:val="00B02372"/>
    <w:rsid w:val="00B337D7"/>
    <w:rsid w:val="00B36C8B"/>
    <w:rsid w:val="00B50079"/>
    <w:rsid w:val="00B804D0"/>
    <w:rsid w:val="00BD34CC"/>
    <w:rsid w:val="00BE2D0C"/>
    <w:rsid w:val="00BF0F01"/>
    <w:rsid w:val="00C00C32"/>
    <w:rsid w:val="00C0139A"/>
    <w:rsid w:val="00C147E5"/>
    <w:rsid w:val="00C3340F"/>
    <w:rsid w:val="00C47E11"/>
    <w:rsid w:val="00C81719"/>
    <w:rsid w:val="00C83AF9"/>
    <w:rsid w:val="00CC4F39"/>
    <w:rsid w:val="00D1375F"/>
    <w:rsid w:val="00D51F54"/>
    <w:rsid w:val="00D7507C"/>
    <w:rsid w:val="00DA2D11"/>
    <w:rsid w:val="00DA3CA4"/>
    <w:rsid w:val="00DB2AC0"/>
    <w:rsid w:val="00DB2BFF"/>
    <w:rsid w:val="00DB428D"/>
    <w:rsid w:val="00DC2CDB"/>
    <w:rsid w:val="00DE5E50"/>
    <w:rsid w:val="00DF4769"/>
    <w:rsid w:val="00E022CD"/>
    <w:rsid w:val="00E07595"/>
    <w:rsid w:val="00E53E7B"/>
    <w:rsid w:val="00E63323"/>
    <w:rsid w:val="00E65D5A"/>
    <w:rsid w:val="00E74BAF"/>
    <w:rsid w:val="00E91B34"/>
    <w:rsid w:val="00EA7823"/>
    <w:rsid w:val="00EB150F"/>
    <w:rsid w:val="00ED5880"/>
    <w:rsid w:val="00EF2152"/>
    <w:rsid w:val="00EF2C98"/>
    <w:rsid w:val="00EF314E"/>
    <w:rsid w:val="00F3384C"/>
    <w:rsid w:val="00F63E72"/>
    <w:rsid w:val="00F75E30"/>
    <w:rsid w:val="00F937D5"/>
    <w:rsid w:val="00FA39CA"/>
    <w:rsid w:val="00FB732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DA73F"/>
  <w15:chartTrackingRefBased/>
  <w15:docId w15:val="{32C4B934-3F11-48E7-9647-EED84157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674D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74DC4"/>
    <w:rPr>
      <w:sz w:val="16"/>
      <w:szCs w:val="16"/>
    </w:rPr>
  </w:style>
  <w:style w:type="character" w:styleId="Forte">
    <w:name w:val="Strong"/>
    <w:uiPriority w:val="22"/>
    <w:qFormat/>
    <w:rsid w:val="00A04DF4"/>
    <w:rPr>
      <w:b/>
      <w:bCs/>
    </w:rPr>
  </w:style>
  <w:style w:type="character" w:styleId="HiperlinkVisitado">
    <w:name w:val="FollowedHyperlink"/>
    <w:rsid w:val="00A266F9"/>
    <w:rPr>
      <w:color w:val="800080"/>
      <w:u w:val="single"/>
    </w:rPr>
  </w:style>
  <w:style w:type="character" w:styleId="Refdecomentrio">
    <w:name w:val="annotation reference"/>
    <w:rsid w:val="00F63E7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3E72"/>
  </w:style>
  <w:style w:type="character" w:customStyle="1" w:styleId="TextodecomentrioChar">
    <w:name w:val="Texto de comentário Char"/>
    <w:basedOn w:val="Fontepargpadro"/>
    <w:link w:val="Textodecomentrio"/>
    <w:rsid w:val="00F63E72"/>
  </w:style>
  <w:style w:type="paragraph" w:styleId="Assuntodocomentrio">
    <w:name w:val="annotation subject"/>
    <w:basedOn w:val="Textodecomentrio"/>
    <w:next w:val="Textodecomentrio"/>
    <w:link w:val="AssuntodocomentrioChar"/>
    <w:rsid w:val="00F63E72"/>
    <w:rPr>
      <w:b/>
      <w:bCs/>
    </w:rPr>
  </w:style>
  <w:style w:type="character" w:customStyle="1" w:styleId="AssuntodocomentrioChar">
    <w:name w:val="Assunto do comentário Char"/>
    <w:link w:val="Assuntodocomentrio"/>
    <w:rsid w:val="00F63E72"/>
    <w:rPr>
      <w:b/>
      <w:bCs/>
    </w:rPr>
  </w:style>
  <w:style w:type="table" w:styleId="Tabelacomgrade">
    <w:name w:val="Table Grid"/>
    <w:basedOn w:val="Tabelanormal"/>
    <w:rsid w:val="00ED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8F1D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abealho">
    <w:name w:val="header"/>
    <w:basedOn w:val="Normal"/>
    <w:link w:val="CabealhoChar"/>
    <w:rsid w:val="00C01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139A"/>
  </w:style>
  <w:style w:type="paragraph" w:styleId="Rodap">
    <w:name w:val="footer"/>
    <w:basedOn w:val="Normal"/>
    <w:link w:val="RodapChar"/>
    <w:rsid w:val="00C01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646">
          <w:marLeft w:val="4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55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300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F815-20D0-4462-B6EE-AB0DC501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2007-01-30T13:46:00Z</cp:lastPrinted>
  <dcterms:created xsi:type="dcterms:W3CDTF">2024-03-14T11:42:00Z</dcterms:created>
  <dcterms:modified xsi:type="dcterms:W3CDTF">2024-03-14T11:42:00Z</dcterms:modified>
</cp:coreProperties>
</file>